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90C0" w14:textId="1CBE834A" w:rsidR="00940F86" w:rsidRPr="0090735D" w:rsidRDefault="006A7A93" w:rsidP="006A7A93">
      <w:pPr>
        <w:spacing w:after="0"/>
        <w:rPr>
          <w:rFonts w:ascii="Times New Roman" w:eastAsia="Cambria" w:hAnsi="Times New Roman" w:cs="Times New Roman"/>
          <w:b/>
          <w:sz w:val="28"/>
          <w:szCs w:val="28"/>
        </w:rPr>
      </w:pPr>
      <w:r w:rsidRPr="0090735D">
        <w:rPr>
          <w:rFonts w:ascii="Times New Roman" w:eastAsia="Cambria" w:hAnsi="Times New Roman" w:cs="Times New Roman"/>
          <w:b/>
          <w:sz w:val="28"/>
          <w:szCs w:val="28"/>
          <w:lang w:val="ru-RU"/>
        </w:rPr>
        <w:t xml:space="preserve">Тема лекций 2: </w:t>
      </w:r>
      <w:r w:rsidR="00181EE8" w:rsidRPr="0090735D">
        <w:rPr>
          <w:rFonts w:ascii="Times New Roman" w:eastAsia="Cambria" w:hAnsi="Times New Roman" w:cs="Times New Roman"/>
          <w:b/>
          <w:sz w:val="28"/>
          <w:szCs w:val="28"/>
        </w:rPr>
        <w:t xml:space="preserve">Значение теории стиля.     </w:t>
      </w:r>
    </w:p>
    <w:p w14:paraId="311C3416" w14:textId="77777777" w:rsidR="0090735D" w:rsidRPr="0090735D" w:rsidRDefault="0090735D" w:rsidP="0090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</w:t>
      </w:r>
    </w:p>
    <w:p w14:paraId="63882928" w14:textId="14FDA1EF" w:rsidR="0090735D" w:rsidRPr="0090735D" w:rsidRDefault="0090735D" w:rsidP="009073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</w:pPr>
      <w:r w:rsidRPr="0090735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  <w:t>1</w:t>
      </w:r>
      <w:r w:rsidRPr="0090735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  <w:t>.</w:t>
      </w:r>
      <w:r w:rsidRPr="0090735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  <w:t xml:space="preserve"> Стилеобразующие факторы и стилевое единство</w:t>
      </w:r>
    </w:p>
    <w:p w14:paraId="799FD0B3" w14:textId="60CB097C" w:rsidR="0090735D" w:rsidRPr="0090735D" w:rsidRDefault="0090735D" w:rsidP="0090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  </w:t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В книге «Основные термины дизайна» дается следующее определение</w:t>
      </w:r>
    </w:p>
    <w:p w14:paraId="031655D2" w14:textId="77777777" w:rsidR="0090735D" w:rsidRPr="0090735D" w:rsidRDefault="0090735D" w:rsidP="0090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понятия «стилизация» (стайлинг). Стайлинг – особый тип формально-</w:t>
      </w:r>
    </w:p>
    <w:p w14:paraId="0AE71742" w14:textId="77777777" w:rsidR="0090735D" w:rsidRPr="0090735D" w:rsidRDefault="0090735D" w:rsidP="0090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эстетической модернизации, при которой изменению подвергается</w:t>
      </w:r>
    </w:p>
    <w:p w14:paraId="5E73FAC5" w14:textId="77777777" w:rsidR="0090735D" w:rsidRPr="0090735D" w:rsidRDefault="0090735D" w:rsidP="0090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исключительно внешний вид изделия, не связанный со сменой функции и не</w:t>
      </w:r>
    </w:p>
    <w:p w14:paraId="22684674" w14:textId="77777777" w:rsidR="0090735D" w:rsidRPr="0090735D" w:rsidRDefault="0090735D" w:rsidP="0090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касающийся улучшения его технических или эксплуатационных качеств.</w:t>
      </w:r>
    </w:p>
    <w:p w14:paraId="1563941A" w14:textId="77777777" w:rsidR="0090735D" w:rsidRPr="0090735D" w:rsidRDefault="0090735D" w:rsidP="0090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Стилизация придает изделию новый, коммерчески выгодный вид.</w:t>
      </w:r>
    </w:p>
    <w:p w14:paraId="268789E0" w14:textId="3D898B4A" w:rsidR="0090735D" w:rsidRPr="0090735D" w:rsidRDefault="0090735D" w:rsidP="0090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Стилизация тесно связана с конкретными характерными чертами</w:t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образа жизни, с модой и изменением предпочтений.</w:t>
      </w:r>
    </w:p>
    <w:p w14:paraId="38C12A4C" w14:textId="77777777" w:rsidR="0090735D" w:rsidRPr="0090735D" w:rsidRDefault="0090735D" w:rsidP="0090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Стилизация в дизайне осуществляется несколькими путями:</w:t>
      </w:r>
    </w:p>
    <w:p w14:paraId="658069DE" w14:textId="77777777" w:rsidR="0090735D" w:rsidRPr="0090735D" w:rsidRDefault="0090735D" w:rsidP="0090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 буквальное копирование визуальной формы культурного образца;</w:t>
      </w:r>
    </w:p>
    <w:p w14:paraId="0A6A55B3" w14:textId="77777777" w:rsidR="0090735D" w:rsidRPr="0090735D" w:rsidRDefault="0090735D" w:rsidP="0090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 прямой перенос некоторых визуальных признаков внешнего</w:t>
      </w:r>
    </w:p>
    <w:p w14:paraId="2C6664A8" w14:textId="77777777" w:rsidR="0090735D" w:rsidRPr="0090735D" w:rsidRDefault="0090735D" w:rsidP="0090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строения с культурных образцов на проектируемую вещь (орнаментальные</w:t>
      </w:r>
    </w:p>
    <w:p w14:paraId="6F305672" w14:textId="77777777" w:rsidR="0090735D" w:rsidRPr="0090735D" w:rsidRDefault="0090735D" w:rsidP="0090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детали, декоративные или конструктивные элементы);</w:t>
      </w:r>
    </w:p>
    <w:p w14:paraId="2C715651" w14:textId="77777777" w:rsidR="0090735D" w:rsidRPr="0090735D" w:rsidRDefault="0090735D" w:rsidP="0090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 перенос характерных визуально наблюдаемых структурных</w:t>
      </w:r>
    </w:p>
    <w:p w14:paraId="1309217E" w14:textId="77777777" w:rsidR="0090735D" w:rsidRPr="0090735D" w:rsidRDefault="0090735D" w:rsidP="0090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признаков морфологии (в частности, методом пропорционирования).</w:t>
      </w:r>
    </w:p>
    <w:p w14:paraId="6414A647" w14:textId="4F65166F" w:rsidR="0090735D" w:rsidRPr="0090735D" w:rsidRDefault="0090735D" w:rsidP="0090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Приемы группы «а» представляют собой вырождающийся путь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стилизации, когда она превращается из средства гармонизации отношения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«вещь-культура» (при условии остающегося несовпадения вещи 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культурного образца) в конформизм, прячущий подлинное лицо вещи.</w:t>
      </w:r>
    </w:p>
    <w:p w14:paraId="073BDB25" w14:textId="64CCE287" w:rsidR="0090735D" w:rsidRPr="0090735D" w:rsidRDefault="0090735D" w:rsidP="0090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</w:t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Приемы группы «б» обычно применяются в традиционных объектах</w:t>
      </w:r>
    </w:p>
    <w:p w14:paraId="1E52DCC1" w14:textId="77777777" w:rsidR="0090735D" w:rsidRPr="0090735D" w:rsidRDefault="0090735D" w:rsidP="0090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дизайна (мебель, посуда, одежда, интерьер, светильники, сумки и т. д.), а</w:t>
      </w:r>
    </w:p>
    <w:p w14:paraId="6BEBA86F" w14:textId="77777777" w:rsidR="0090735D" w:rsidRPr="0090735D" w:rsidRDefault="0090735D" w:rsidP="0090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также в тех областях дизайна, которые уже приобретают свои тенденции</w:t>
      </w:r>
    </w:p>
    <w:p w14:paraId="4AA99FBD" w14:textId="77777777" w:rsidR="0090735D" w:rsidRPr="0090735D" w:rsidRDefault="0090735D" w:rsidP="0090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(транспорт, некоторые изделия массового потребления). Сюда же можно</w:t>
      </w:r>
    </w:p>
    <w:p w14:paraId="6861E169" w14:textId="77777777" w:rsidR="0090735D" w:rsidRPr="0090735D" w:rsidRDefault="0090735D" w:rsidP="0090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отнести приемы стилизации природных форм в промышленных изделиях.</w:t>
      </w:r>
    </w:p>
    <w:p w14:paraId="0E116B7D" w14:textId="77777777" w:rsidR="0090735D" w:rsidRPr="0090735D" w:rsidRDefault="0090735D" w:rsidP="0090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Приемы группы «в» наиболее типичны для дизайна. Прямого переноса</w:t>
      </w:r>
    </w:p>
    <w:p w14:paraId="4D5554EE" w14:textId="77777777" w:rsidR="0090735D" w:rsidRPr="0090735D" w:rsidRDefault="0090735D" w:rsidP="0090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форм здесь нет, стилизация строится на переносе формальных структурных</w:t>
      </w:r>
    </w:p>
    <w:p w14:paraId="5DA802FB" w14:textId="73F495B9" w:rsidR="0090735D" w:rsidRPr="0090735D" w:rsidRDefault="0090735D" w:rsidP="0090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отношений с одних предметов на другие. </w:t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Станок, конечно,</w:t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не похож на</w:t>
      </w:r>
    </w:p>
    <w:p w14:paraId="11872CD4" w14:textId="77777777" w:rsidR="0090735D" w:rsidRPr="0090735D" w:rsidRDefault="0090735D" w:rsidP="0090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греческую вазу, но связь между их формальными структурами можно</w:t>
      </w:r>
    </w:p>
    <w:p w14:paraId="09CF8C19" w14:textId="77777777" w:rsidR="0090735D" w:rsidRPr="0090735D" w:rsidRDefault="0090735D" w:rsidP="0090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проследить. Нет буквального сходства между образцами стиля барокко и</w:t>
      </w:r>
    </w:p>
    <w:p w14:paraId="7A3E4EB4" w14:textId="77777777" w:rsidR="0090735D" w:rsidRPr="0090735D" w:rsidRDefault="0090735D" w:rsidP="0090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некоторыми современными изделиями, но ассоциативное тождество</w:t>
      </w:r>
    </w:p>
    <w:p w14:paraId="61CC6338" w14:textId="0920DE89" w:rsidR="0090735D" w:rsidRPr="0090735D" w:rsidRDefault="0090735D" w:rsidP="0090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отношений легко устанавливается.</w:t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</w:p>
    <w:p w14:paraId="02BE1EE6" w14:textId="54247081" w:rsidR="0090735D" w:rsidRPr="0090735D" w:rsidRDefault="0090735D" w:rsidP="0090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 дизайне особенной популярностью пользовалась группа приемов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стилизации, построенная на пропорциональных схемах (канонах),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использовавшихся в архитектуре и искусстве еще со времен античности и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ассоциирующихся в нашем сознании с высокой классикой.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Всякие рассуждения о стиле, приводит к вопросу о его носителях,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элементах и категориях. Однако, эти понятия связаны с определенным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представлением о структуре художественного произведения.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 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Наряду с многочисленным делением художественной структуры на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элементы существует, как известно, и двухчастное расчленение на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содержание и форму. Вопрос о содержании и форме в искусстве предельно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сложен и даже запутан. Это разделение больше всего подходит для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понимания стиля в дизайне. Затронем только один наиболее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распространенный вопрос по поводу такого разделения художественной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структуры. Теоретики иногда спорят: художественный образ – содержание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или форма? Отметим, что идейный смысл художественного произведения –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это прежде всего содержание, а композиция – в основном формальный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элемент.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   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Стиль как художественная закономерность находит выражение в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различных элементах структуры художественного произведения. Выражая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закономерность стиля, элементы структуры становятся его носителями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(этот термин в теорию стиля ввел Соловев А.Н.). Что происходит с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элементом художественной структуры, когда он становится носителем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стиля? Он подчиняется художественной закономерности, свойственной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данному стилю, и тем самым приобретает стилевую окраску, или стилевую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характерность.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Едва ли надо доказывать, что тот элемент структуры художественного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произведения, который называют внешней формой, становится одним из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важнейших носителей стиля. Элементы внешней формы (рисунок, колорит и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т. д.) являются неустранимыми носителями стиля. Так, стиль французских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импрессионистов в первую очередь характеризуется колоритом их полотен,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на которых они стремились передать мгновенно схваченное впечатление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цвета и света.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Другим уровнем структуры художественного произведения является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композиция. Как элемент художественной структуры композиция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свойственна произведениям любого вида искусства. Но она специфична в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каждом искусстве в зависимости от предмета и средств его выражения.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Необходимо строго различать композицию и структуру художественного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произведения, чтобы сразу отстранится от таких понятий как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«композиционная структура» или «структурная композиция». Название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«структура» применительно к строению художественного произведения, к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системе элементов, составляющих художественное целое, определяемое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категориями содержание и форма. Композиция – только один из компонентов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этой системы, только один из ее уровней. Как определенный уровень</w:t>
      </w:r>
      <w:r w:rsidR="001A1627"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художественной структуры композиция становится носителем стиля.</w:t>
      </w:r>
      <w:r w:rsidRPr="0090735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</w:p>
    <w:p w14:paraId="61E1475D" w14:textId="7DD59E8F" w:rsidR="001A1627" w:rsidRPr="0090735D" w:rsidRDefault="001A1627" w:rsidP="001A1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 теперь посмотрим, является ли содержание художественного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произведения носителем стиля? Входит ли оно в стиль? Идейно-образное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содержание входит в стиль, но не является его носителем. Оно входит в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стиль как стилеобразующий фактор. Таким образом, если носителями стиля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признать только формальные элементы (идея, образ), то они получат свое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законное место – место стилеобразующих факторов. Стиль начинается там,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где начинается форма, с ее изображения и выражения, с построения образа.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Стиль объединяет формальные элементы художественной структуры и таким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образом поднимается над формой и ее элементами. Стилевое единство – это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уже не форма, а смысл формы.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А к стилеобразующим факторам относятся: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1) предметно-идейное содержание;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2) тема;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3) идея;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4) образ;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5) метод-отображение.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="0090735D"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1A1627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2 Определение и элементы стиля в дизайне</w:t>
      </w:r>
      <w:r w:rsidRPr="001A1627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br/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Что такое стиль? Этот вопрос и на сегодняшний день остается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интересным и неопределенным. Мы часто слышим о «стиле жизни», «стиле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речи» и «стиле мышления», стилевых направлениях, стилистике и др. Стиль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указывает на какое-то особое качество предмета или продукта. Не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разобравшись с этим вопросом, можно считать, что носителем стиля может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быть кто угодно, а применять термин можно без каких-либо ограничений.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Существует множество определений стиля: «Стиль — совокупность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основных черт и признаков архитектуры данного времени и данного народа,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проявляющихся в особенностях ее функциональной, конструктивной и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художественной сторон» (И.А. Бартенев, В.Н. Баташкова). «Стиль — это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совокупность черт, близость выразительных художественных приемов и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средств, обуславливающих собой единство какого-нибудь направления в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творчестве (Национальный, архитектурный, художественный)» (О.А.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Нестеренко). «Стиль — способ осуществления чего-либо, отличающихся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совокупностью своеобразных приемов» (Современный словарь иностранных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слов (М., 1992)).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Термин «образ» имеет множество значений, но в этом случае — самое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непосредственное, прямое, самое механическое отражение чувственных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вещей в сознании. Именно при таком понимании «образа» мы можем легко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противопоставить художественный стиль произведения образу.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«Художественный стиль не есть отвлеченная идея того или иного предмета».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«Если бы это было так, то все идейное тем самым было бы уже и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художественным».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История термина «идея» очень богата. В изложении Лосева: «Идея» -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нечто простое, очевидное. «Идея» – либо то, чем отличается одна вещь от</w:t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другой, либо то, что является родовым понятием в отношении видовых</w:t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единичностей, сюда относящихся. «Если мы возьмем табуретку, то ее идеей</w:t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явится у нас ее смысловое назначение, а именно быть устройством, удобным</w:t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для сидения». Поэтому нельзя опровергнуть тезис о том, что</w:t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художественный cтиль произведения несводим на его идею.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«Художественный стиль не есть также соединение чувственного образа с его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идеей». «Иначе любой камешек или хворостинка, которые валяются на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проселочных дорогах, уже обладали бы художественным стилем».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Рассматриваемый пример с камнем показывает, что камень нечто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чувственное и материальное и отличается чем-нибудь от окружающей среды,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т.е. обладает идеей. А так как все на свете и материально, и идейно, то в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таком случае абсолютно все будет являться художественным.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Художественный стиль предмета не есть просто только слияние его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содержания с его формой. Из этого следует, что все на свете обладает и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содержанием, и формой. Каждый художественный образ предполагает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художественную идею, почему в искусстве нельзя говорить только об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образе, нечего не говоря об идее. Получается, что, если художественный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образ входит каким-нибудь способом в определение художественного стиля,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то художественный стиль не сводится только на его художественный образ.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«Художественный стиль произведения не есть также и его только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художественная идея». Самый подробный рассказ о художественной идеи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какого-либо произведения, самый точный анализ не заменит все сцены и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эмоции, пережитые в нем. А если не будут проанализированы эмоции и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сцены, то не возникает вопроса о художественном стиле.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Анализируя понятие художественного содержания, возникает понятие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художественной формы. Без точного разграничения этих понятий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невозможно говорить о художественном содержании отдельно.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«Художественный стиль произведения не есть всего только его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художественная форма». Было доказано — содержание не существует без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формы. Следовательно, художественная форма не существует без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художественного содержания. Здесь важно знать, что такое эстетическое. В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литературе плохо различают эстетическое и художественное. Тем не менее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отграничение художественного стиля от эстетических категорий является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очень важным пунктом отграничений художественного стиля от близких к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нему областей. Эстетическое — область выражения и выразительности.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Выражение — слияние внутреннего и внешнего. «Если мы рассматриваем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что-нибудь внутреннее, начинаем это внутреннее видеть внешне, т. е. своими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обыкновенными физическими глазами, то это значит, что изучаемое нами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внутреннее получило для себя свое выражение. Например, наблюдая портрет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старухи, мы видим, что перед нами целая прожитая жизнь. Портрет стал для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нас не только внешним, лишенным внутреннего и не только внутренним,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лишенным внешней видимости. Именно этот синтез всего внешнего и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внутреннего является выражением. Наука об этом выражении — эстетика,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а переживание этого выражения есть нечто эстетическое.</w:t>
      </w:r>
      <w:r w:rsidRPr="0090735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</w:p>
    <w:p w14:paraId="12970913" w14:textId="0B5AAFA4" w:rsidR="001A1627" w:rsidRPr="001A1627" w:rsidRDefault="001A1627" w:rsidP="001A1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Художественный стиль является материальным и физическим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воплощением эстетических форм, но ни в коем случае не является только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простым нашим переживанием. Эстетическое стихийно и возникает в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области человеческих переживаний. «Все художественное эстетично, но не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все эстетическое художественно».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Художественный стиль предполагает различные художественно-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технические приемы, но не всякий прием художественен, и не о всяком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художественно-техническом приеме можно сказать, что ему присущ какой-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нибудь стиль. «Художественный стиль произведения не есть структура этого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произведения, хотя и немыслим без того или иного структурного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оформления».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Структура предмета состоит из отельных элементов предмета в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разделенном виде, которые должны объединяться в нечто единое. Если мы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определили структуру данного предмета, значит мы узнали все составные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части и сумели объединить эти элементы в целое. Следовательно, всякий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стиль обладает структурой, но не всякая структура обладает определенным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стилем. Термин «метод» близок к понятию стиля. Под методом понимается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способ конструирования художественного произведения без внимания к его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содержанию. Чтобы от метода перейти к стилю, необходимо конструкцию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заполнить содержанием художественного произведения. И тогда можно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говорить не просто о методе, но и о стиле.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Стиль — содержательное направление метода и, значит, без метода не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обходится. Но метод построения вполне может обходиться без всякого стиля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и тем более без всякого художественного стиля. «Художественный стиль не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есть только организм, хотя он и есть нечто органическое». Произведение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искусства и его стиль — организмы, а не механизмы. Что такое организм?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Под организмом понимается такая цельность, которая присутствует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полностью.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«Художественный стиль произведения веет на нас живым дыханием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жизни. Но сказать, что это есть просто жизненный организм, никак нельзя».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«Художественный стиль не есть ни только единичность, ни только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множественность, и, в частности, ни только обобщенность».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«Художественный стиль не есть и нечто личное, индивидуальное, но он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в такой же мере, как индивидуально-личное, содержит в себе и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общественное». Человек, т. е. художник, создает художественный стиль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произведения, но нельзя этот стиль свести на личность художника.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Следовательно, «художественный стиль не есть ни чисто личное достояние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художника, ни чисто общественное достояние той или другой исторической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эпохи».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«Художественный стиль не есть только отражение действительности,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но он и воздействует на действительность». Искусство и его стиль есть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отражение действительности. Следовательно, и художественный стиль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отражает действительность. Но этого мало. Художник выбирает какой-</w:t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нибудь стиль для того, чтобы наиболее полно и творчески воздействовать на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действительность.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Определение стиля — очень трудная и интересная задача. Стиль не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сводится только к образу, идее, форме, содержанию или к их совокупности.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В противном случае, стилем можно считать что угодно на свете, ибо нет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объекта, который не имеет этих качеств. «Стиль оказывается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диалектическим внутреннего и внешнего. Стиль есть основа,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обусловливающая организацию формы, и сама эта организация. «Отдельную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деталь невозможно оценивать без ее связи со всеми остальными». Стиль как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единство внутреннего и внешнего следует рассматривать как выражение.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1A1627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3</w:t>
      </w:r>
      <w:r w:rsidRPr="0090735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  <w:t>.</w:t>
      </w:r>
      <w:r w:rsidRPr="001A1627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Понятие стиля. Границы, сущность и типология</w:t>
      </w:r>
      <w:r w:rsidRPr="001A1627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br/>
        <w:t>стилей. Проблемы стилеобразования в дизайн-проектировании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Стиль (от греч. stylos — палочка для письма) — слог писателя, прием,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метод, способ работы.Уже в латинском языке слово "стиль" имело более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широкое значение, чем в него вкладывали греки. В научной терминологии у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него обширный диапазон применения - от обозначения индивидуальной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манеры художника, характеристики признаков какой-либо группы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памятников одного художественного направления до трактовки стиля как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"суммы устойчивых признаков, характеризующих образную и формальную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структуру, свойственную искусству или дизайну той или иной исторической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эпохи".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Именно по стилю можно различить течения в искусстве,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охарактеризовать их ярчайших представителей, проследить эволюцию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творческой мысли, сопоставить различные школы в живописи, архитектуре и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дизайне. Стиль как устойчивая совокупность образных принципов наиболее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отчетливо и последовательно проявляется в те эпохи и в тех течениях, где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исторически сложилась система мировоззренческого синтеза.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1A1627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Стиль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- понятие историческое. Историческое в том смысле, что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подчиняется законам жизни: рождается, живет, умирает. Что мы понимаем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под словом "стиль"? Это совокупность устойчивых художественных форм,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синтез искусств (архитектуры, скульптуры, живописи, дизайну), присущих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данному времени и народу.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1A1627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 xml:space="preserve">Стиль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 умирает бесследно, он переходит в другой - новую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совокупность устойчивых форм (функциональных, конструктивных,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художественных). Нет стилей в чистом виде, в них всегда присутствуют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части старого и ростки нового.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1A1627">
        <w:rPr>
          <w:rFonts w:ascii="Times New Roman" w:eastAsia="Times New Roman" w:hAnsi="Times New Roman" w:cs="Times New Roman"/>
          <w:i/>
          <w:iCs/>
          <w:sz w:val="28"/>
          <w:szCs w:val="28"/>
          <w:lang w:val="ru-KZ" w:eastAsia="ru-KZ"/>
        </w:rPr>
        <w:t>Стиль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нельзя отделить от породившей его эпохи, нельзя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искусственно восстановить. У каждой эпохи свои эталоны красоты и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гармонии, свое видение окружающего мира.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Детали тех или иных старых стилей входят в новые сначала в виде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ностальгических воспоминаний, а затем идеи превращаются в моду,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достигнув широких масс.</w:t>
      </w:r>
    </w:p>
    <w:p w14:paraId="1CDB8A6E" w14:textId="3AF0797B" w:rsidR="00241F2E" w:rsidRPr="0090735D" w:rsidRDefault="001A1627" w:rsidP="001A1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Часто мы говорим: "фирменный стиль", "новый стиль", "стиль жизни".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В этом случае слово "стиль" также означает совокупность присущих явлению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черт, но не претендует на историческое рассмотрение. Слово "стиль" здесь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употребляется в более узком смысле.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Очень часто под словом "классика" мы подразумеваем понятия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"стабильность" и "постоянство". Мода приходит и уходит, а классика всегда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остается классикой. Классика сегодня очень популярна. И это вполне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закономерно: мир устал от модернистских экспериментов. Капризная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изощренность модерна, фантазии конструктивистов, простота и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универсальность функционализма и так далее, и так далее... Сегодня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архитекторам и дизайнерам хочется вернуться к обыденности, к привычному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стилю.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Однако, создавая новые интерьеры, не стоит постоянно оглядываться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на уже имеющуюся стилистику и образы давно минувшей эпохи.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Функционализм - вот что определяет возможные пути поиска в этом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направлении. А это означает использование самых разнообразных приемов и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средств, апробированных практикой дизайна. Все это вместе и формирует то,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что можно было бы назвать современным стилем.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Многим исследователям история искусства представляется лишь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чередой сменяющихся стилей. Большинство работ посвящено отдельным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стилям, художественным направлениям, течениям, школам, описаниям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своеобразия индивидуального творческого метода, манеры художника,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вплоть до анализа отдельного произведения и разных стилей, в нем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присутствующих.</w:t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До сих пор не решены вопросы конкретизации подходов к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определению того, за счет каких системообразующих факторов происходит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саморегуляция системы стиля, а также за счет каких системообразующих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факторов идет развитие, формирование и трансформация стиля.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Одни исследователи, рассматривая развитие стиля, разбирают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специфику отдельного этапа, зачастую выделяют его как еще один стиль.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Другие же изучают стили, соответствующие определенной исторической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эпохе.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  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Работы ряда исследователей посвящены разбору эволюции стилей в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истории искусства в целом, однако они в основном ставят задачу проследить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историческую последовательность смены стилей в искусстве, но не замену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одного стиля другим в контексте их параллельного сосуществования. Узкий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круг ученных пытается подойти к построению общей теории стиля как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цельного явления в истории искусства с выделением общих для всех стилей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черт и закономерностей, но опираются они на разные теоретические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предпосылки, методы, философские воззрения, культурологические понятия.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История изучения стилей насчитывает менее трех столетий. Вскоре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после появления первых трудов, посвященных этой теме, понятие «стиль»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стало фундаментальной категорией в искусстве, характеризующей этапы его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исторического развития. Еще в 1788 году великий Иоганн Вольфганг фон</w:t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Гёте говорил, что стиль – это «познание сущности вещей», а спустя сто лет</w:t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швейцарский исследователь Генрих Вёльфлин характеризовал стиль как</w:t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«средоточие истории искусств».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Большинство существующих названий художественных стилей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появилось в истории искусства спустя много лет после их возникновения, а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порою и после периода их расцвета и затухания. Иногда один и тот же стиль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имеет в разных странах разные названия. Яркий тому пример - стиль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искусства рубежа XIX и XX столетий, который в России именовался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«модерн», во Франции – «ар нуво», в Германии – «югендстиль», в Австрии –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«сецессион», в Италии – «либерти». Стили современного искусства еще не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получили в искусствознании полного освещения и не приобрели стойких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терминологических определений.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Так называемые «высокие стили» охватывали различные сферы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творческой деятельности - архитектуру, скульптуру, живопись, прикладное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искусство, создание ювелирных изделий, а кроме того, литературу, музыку,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театр. Вместе с тем в разных видах творчества, так же как и в разных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странах, далеко не все стили получили одинаковое распространение.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Стили в искусстве не имеют четких границ, они находятся в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непрерывном развитии, смешении и противодействии, формируясь на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протяжении длительного времени и плавно переходя один в другой. В рамках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одного художественного стиля всегда зарождался новый, а тот, в свою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очередь, переходил в следующий</w:t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Смешение различных стилей в одном изделии принято называть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эклектикой, от греческого слова «эклектикос» (eklektikos) — выбирающий.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Подобное смешение элементов различных стилей является следствием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взаимопроникновения разных культур.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Талантливые художники и дизайнеры всегда ощущали биение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творческого пульса своего времени и умели выразить его дух в своих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работах, именно поэтому столь богата и разнообразна палитра стилей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искусства и дизайна.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4</w:t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r w:rsidRPr="001A1627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Проблема стилеобразования в современном искусстве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Проблема стиля, стилеобразования всегда являлась одной из самых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острых и актуальных в искусстве. Меняются задачи общества,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стилистические эпохи, а сними и художественные критерии, однако высшие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достижения искусства остаются, продолжают свою жизнь.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Стилевые черты, в основе которых лежат средства художественной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выразительности, выражают суть, уникальность художественного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творчества, явлений искусства. Система выразительных средств является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носителем стилистических особенностей.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     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История изучения стилей в искусстве, как история самого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художественного творчества, прошла ряд закономерных этапов: от чисто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эмпирических подходов, простого наблюдения через наивные попытки</w:t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строгой систематизации и классификации по формальным признакам до</w:t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осознания всей сложности, динамичности и неоднозначности явлений.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Понятие стиля в современной теории искусств в наше время имеет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чрезвычайно широкий спектр значений, нюансов и ассоциаций. И в этом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кроется глубокий историко-культурный смысл. Каждый художник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совершенно индивидуально сочетает в себе особенности творца. Стиль – не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постоянная и неизвестная структура, а живой художественный процесс.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Стили в искусстве они плавно не имеют четких границ, переходят один в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другой и находятся в непрерывном развитии, смешении и противодействии.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В рамках одного исторического художественного стиля всегда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зарождается новый, а тот, в свою очередь, переходит в следующий.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Современные исследователи говорят о стиле как о «внутренней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форме» художественного произведения. Стиль правильнее соотносить с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более узким понятием способа творчества как конкретной системы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взаимодействия закономерностей и приёмов художественного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формообразования.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   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Стиль – единство, целостность содержательных и формальных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элементов, с помощью которых непосредственно создаётся художественное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произведение. Понятие исторической эпохи, художественного направления,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течения, творческого метода, способа выражения и стиля составляют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взаимосвязанную цепь, отражающую многоступенчатость взаимодействия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содержания и формы в искусстве. Вывод: стиль – это синтез. В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художественном стиле все элементы не случайны, а взаимосвязаны между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собой. Феномен стиля возникает между содержанием и формой. Стиль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поднимается и над содержанием, и над формой.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  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Стиль – наиболее общая категория художественного мышления,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характерная для определённого этапа его развития. Все стили связаны с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историей, их содержание определяется внутренней логикой развития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определённых способов видения, понимания свойств пространства и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времени, в которых действует и живёт конкретный человек в данных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исторических, географических и социальных условиях.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Явление стиля может быть выражено лишь на языке того искусства,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которому оно принадлежит. Стиль есть «символическое выражение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мирочувствования», выделяющее «людей одной культуры из общей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человеческой массы… смыкающее их воедино». При этом человек является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одновременно субъектом и объектом такого «мирочувствования», частью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«мировой картины».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Чаще всего стиль определяют как «систему внутренних связей между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всеми компонентами творческого процесса: содержанием и формой, идеей,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темой, сюжетом, пространственными построениями, колоритом, техникой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выполнения, приёмами и материалами». М. Каган ввёл понятие «внутренней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формы, или внешней идеи подвижного образования, находящегося между</w:t>
      </w:r>
      <w:r w:rsidRPr="001A1627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содержанием и формой того, что связывает духовный смысл искусства с</w:t>
      </w:r>
      <w:r w:rsidRPr="0090735D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90735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материальным миром». Это понятие ближе всего подходит к определению</w:t>
      </w:r>
      <w:r w:rsidRPr="0090735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  <w:t>стиля, но не раскрывает его внутренней структуры и функций.</w:t>
      </w:r>
    </w:p>
    <w:p w14:paraId="7C496EFC" w14:textId="2833C644" w:rsidR="00241F2E" w:rsidRPr="0090735D" w:rsidRDefault="00241F2E" w:rsidP="006A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49D6F9" w14:textId="5CC8F81B" w:rsidR="00241F2E" w:rsidRPr="0090735D" w:rsidRDefault="00241F2E" w:rsidP="006A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E301FF" w14:textId="015386A6" w:rsidR="00241F2E" w:rsidRPr="0090735D" w:rsidRDefault="00241F2E" w:rsidP="006A7A9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735D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Вопросы к семинарской занятии:</w:t>
      </w:r>
    </w:p>
    <w:p w14:paraId="7429BD5E" w14:textId="77777777" w:rsidR="00241F2E" w:rsidRPr="0090735D" w:rsidRDefault="00241F2E" w:rsidP="00241F2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735D">
        <w:rPr>
          <w:rFonts w:ascii="Times New Roman" w:hAnsi="Times New Roman" w:cs="Times New Roman"/>
          <w:sz w:val="28"/>
          <w:szCs w:val="28"/>
          <w:lang w:val="ru-RU"/>
        </w:rPr>
        <w:t>Стилеобразование в античности</w:t>
      </w:r>
    </w:p>
    <w:p w14:paraId="0052A308" w14:textId="77777777" w:rsidR="00241F2E" w:rsidRPr="0090735D" w:rsidRDefault="00241F2E" w:rsidP="00241F2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735D">
        <w:rPr>
          <w:rFonts w:ascii="Times New Roman" w:hAnsi="Times New Roman" w:cs="Times New Roman"/>
          <w:sz w:val="28"/>
          <w:szCs w:val="28"/>
          <w:lang w:val="ru-RU"/>
        </w:rPr>
        <w:t xml:space="preserve"> Романский стиль, его признаки</w:t>
      </w:r>
    </w:p>
    <w:p w14:paraId="7C61460C" w14:textId="68A48C10" w:rsidR="00241F2E" w:rsidRPr="0090735D" w:rsidRDefault="00241F2E" w:rsidP="00241F2E">
      <w:pPr>
        <w:pStyle w:val="a5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41F2E" w:rsidRPr="0090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4EAD"/>
    <w:multiLevelType w:val="hybridMultilevel"/>
    <w:tmpl w:val="915E66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6932"/>
    <w:multiLevelType w:val="multilevel"/>
    <w:tmpl w:val="D1265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E57FEC"/>
    <w:multiLevelType w:val="multilevel"/>
    <w:tmpl w:val="C7F48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D1"/>
    <w:rsid w:val="00181EE8"/>
    <w:rsid w:val="001A1627"/>
    <w:rsid w:val="00241F2E"/>
    <w:rsid w:val="006A7A93"/>
    <w:rsid w:val="0090735D"/>
    <w:rsid w:val="00940F86"/>
    <w:rsid w:val="00DD35D1"/>
    <w:rsid w:val="00DE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BD7F"/>
  <w15:chartTrackingRefBased/>
  <w15:docId w15:val="{6F8F9285-F808-4D7A-A45E-4D75B104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"/>
    <w:basedOn w:val="a"/>
    <w:rsid w:val="006A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4">
    <w:name w:val="Normal (Web)"/>
    <w:basedOn w:val="a"/>
    <w:uiPriority w:val="99"/>
    <w:semiHidden/>
    <w:unhideWhenUsed/>
    <w:rsid w:val="006A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5">
    <w:name w:val="List Paragraph"/>
    <w:basedOn w:val="a"/>
    <w:uiPriority w:val="34"/>
    <w:qFormat/>
    <w:rsid w:val="00241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3540</Words>
  <Characters>20179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2024-10-25T11:07:00Z</dcterms:created>
  <dcterms:modified xsi:type="dcterms:W3CDTF">2024-10-25T15:50:00Z</dcterms:modified>
</cp:coreProperties>
</file>